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E58" w:rsidRDefault="00627E58" w:rsidP="00627E58">
      <w:pPr>
        <w:spacing w:before="240"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EFFECTS OF GINGER POWDER ON THE </w:t>
      </w: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In Vitro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GAS PRODUCTION OF BRACHIARIA SPECIES</w:t>
      </w:r>
    </w:p>
    <w:p w:rsidR="00627E58" w:rsidRDefault="00627E58" w:rsidP="00627E58">
      <w:pPr>
        <w:spacing w:line="48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</w:rPr>
      </w:pPr>
    </w:p>
    <w:p w:rsidR="00627E58" w:rsidRDefault="00627E58" w:rsidP="00627E5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BY</w:t>
      </w:r>
    </w:p>
    <w:p w:rsidR="00627E58" w:rsidRDefault="00627E58" w:rsidP="00627E5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7E58" w:rsidRDefault="00627E58" w:rsidP="00627E58">
      <w:pPr>
        <w:spacing w:before="240"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AJIBIKE, BALIQIS ADEOLA</w:t>
      </w:r>
    </w:p>
    <w:p w:rsidR="00627E58" w:rsidRDefault="00627E58" w:rsidP="00627E58">
      <w:pPr>
        <w:spacing w:before="240"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(20180914)</w:t>
      </w:r>
    </w:p>
    <w:p w:rsidR="00627E58" w:rsidRDefault="00627E58" w:rsidP="00627E58">
      <w:pPr>
        <w:pStyle w:val="Heading1"/>
        <w:rPr>
          <w:rFonts w:ascii="Times New Roman" w:eastAsia="Times New Roman" w:hAnsi="Times New Roman" w:cs="Times New Roman"/>
          <w:b w:val="0"/>
          <w:color w:val="FFFFFF"/>
          <w:sz w:val="24"/>
          <w:szCs w:val="24"/>
        </w:rPr>
      </w:pPr>
      <w:bookmarkStart w:id="0" w:name="_Toc176425016"/>
      <w:r>
        <w:rPr>
          <w:rFonts w:ascii="Times New Roman" w:eastAsia="Times New Roman" w:hAnsi="Times New Roman" w:cs="Times New Roman"/>
          <w:b w:val="0"/>
          <w:color w:val="FFFFFF"/>
          <w:sz w:val="24"/>
          <w:szCs w:val="24"/>
        </w:rPr>
        <w:t>TITLE</w:t>
      </w:r>
      <w:bookmarkEnd w:id="0"/>
    </w:p>
    <w:p w:rsidR="00627E58" w:rsidRDefault="00627E58" w:rsidP="00627E5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7E58" w:rsidRDefault="00627E58" w:rsidP="00627E5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 PROJECT SUBMITTED TO THE DEPARTMENT OF PASTURE AND RANGE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MANAGEMENT, UNIVERSITY OF AGRICULTURE, ABEOKUTA.</w:t>
      </w:r>
      <w:proofErr w:type="gramEnd"/>
    </w:p>
    <w:p w:rsidR="00627E58" w:rsidRDefault="00627E58" w:rsidP="00627E5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IN PARTIAL FULFILMENT OF THE REQUIREMENTS FOR THE AWARD OF THE DEGREE OF BACHELOR OF AGRICULTURE (B.AGRIC.)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OF THE UNIVERSITY OF AGRICULTURE, ABEOKUTA, NIGERIA.</w:t>
      </w:r>
      <w:proofErr w:type="gramEnd"/>
    </w:p>
    <w:p w:rsidR="00627E58" w:rsidRDefault="00627E58" w:rsidP="00627E5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7E58" w:rsidRDefault="00627E58" w:rsidP="00627E58">
      <w:pPr>
        <w:spacing w:line="480" w:lineRule="auto"/>
        <w:ind w:left="6480" w:firstLine="72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7E58" w:rsidRDefault="00627E58" w:rsidP="00627E58">
      <w:pPr>
        <w:spacing w:line="480" w:lineRule="auto"/>
        <w:ind w:left="6480" w:firstLine="72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7E58" w:rsidRDefault="00627E58" w:rsidP="00627E58">
      <w:pPr>
        <w:spacing w:line="480" w:lineRule="auto"/>
        <w:ind w:left="6480" w:firstLine="72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SEPTEMBER, 2024</w:t>
      </w:r>
      <w:r>
        <w:br w:type="page"/>
      </w:r>
    </w:p>
    <w:p w:rsidR="00627E58" w:rsidRDefault="00627E58" w:rsidP="00627E58">
      <w:pPr>
        <w:pStyle w:val="Heading1"/>
        <w:jc w:val="center"/>
        <w:rPr>
          <w:rFonts w:ascii="Times New Roman" w:eastAsia="Times New Roman" w:hAnsi="Times New Roman" w:cs="Times New Roman"/>
          <w:b w:val="0"/>
          <w:sz w:val="24"/>
          <w:szCs w:val="24"/>
        </w:rPr>
      </w:pPr>
      <w:bookmarkStart w:id="1" w:name="_Toc176425018"/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ABSTRACT</w:t>
      </w:r>
      <w:bookmarkEnd w:id="1"/>
    </w:p>
    <w:p w:rsidR="00627E58" w:rsidRDefault="00627E58" w:rsidP="00627E58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study evaluated effects of ginger powder at graded levels on the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in vitro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and methane gas production of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Brachiariadecumbens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Brachiariaruziziensis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experiment was laid out as a 2 x 3 factorial design with two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Brachiariaspp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ruziziensis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and B.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decumbens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) harvested from 15cm above ground level and three levels of inclusions of ginger powder (0, 10 and 15 mg/g) and replicated three times. Data collection was subjected to two-ways analysis of variance and the treatment means were separated using Duncan’s Multiple Range test using SAS (1999) package. Results showed that there were no significant (p&gt;0.05) differences in the gas volumes (6, 12, and 24 hours 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in vitro incubation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when the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Bracharia</w:t>
      </w:r>
      <w:r>
        <w:rPr>
          <w:rFonts w:ascii="Times New Roman" w:eastAsia="Times New Roman" w:hAnsi="Times New Roman" w:cs="Times New Roman"/>
          <w:sz w:val="24"/>
          <w:szCs w:val="24"/>
        </w:rPr>
        <w:t>grasses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were compared. Under the interaction, there were significant (p&lt;0.05) differences in the final gas volumes due to the effect of the ginger powder inclusion levels. The gas volumes significantly (p&lt;0.05) increased at 5.0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mg/g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ginger powder inclusion when compared with the control; however, no further increase in gas volume was recorded at the highest inclusion level of ginger powder. The organic matter digestibility, short chain fatty acids,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metabolizable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energy significantly (p&lt;0.05) increased at 5.0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mg/g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ginger powder inclusion while lower values were recorded at 10mg/g inclusion of the ginger. In conclusion, g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inger powder can be included into ruminant diets at a level of 5.0 mg/g to enhance gas production and reduce CH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emissions in grasses.</w:t>
      </w:r>
    </w:p>
    <w:p w:rsidR="00627E58" w:rsidRDefault="00627E58" w:rsidP="00627E58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27E58" w:rsidRDefault="00627E58" w:rsidP="00627E58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27E58" w:rsidRDefault="00627E58" w:rsidP="00627E58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27E58" w:rsidRDefault="00627E58" w:rsidP="00627E58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23C23" w:rsidRDefault="00A23C23"/>
    <w:sectPr w:rsidR="00A23C23" w:rsidSect="00A23C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627E58"/>
    <w:rsid w:val="00627E58"/>
    <w:rsid w:val="00A23C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7E58"/>
    <w:pPr>
      <w:spacing w:after="160" w:line="259" w:lineRule="auto"/>
    </w:pPr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7E58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7E58"/>
    <w:rPr>
      <w:rFonts w:ascii="Calibri" w:eastAsia="Calibri" w:hAnsi="Calibri" w:cs="Calibri"/>
      <w:b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285</Words>
  <Characters>1629</Characters>
  <Application>Microsoft Office Word</Application>
  <DocSecurity>0</DocSecurity>
  <Lines>13</Lines>
  <Paragraphs>3</Paragraphs>
  <ScaleCrop>false</ScaleCrop>
  <Company/>
  <LinksUpToDate>false</LinksUpToDate>
  <CharactersWithSpaces>1911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2025-12-22T10:18:00Z</dcterms:created>
  <dcterms:modified xsi:type="dcterms:W3CDTF">2025-12-22T10:18:00Z</dcterms:modified>
</cp:coreProperties>
</file>