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650F" w:rsidRDefault="00E5650F" w:rsidP="00E5650F">
      <w:pPr>
        <w:spacing w:line="360" w:lineRule="auto"/>
        <w:jc w:val="center"/>
        <w:rPr>
          <w:rFonts w:ascii="Times New Roman" w:hAnsi="Times New Roman" w:cs="Times New Roman"/>
          <w:b/>
          <w:bCs/>
          <w:sz w:val="24"/>
          <w:szCs w:val="24"/>
        </w:rPr>
      </w:pPr>
      <w:bookmarkStart w:id="0" w:name="_Hlk175576404"/>
      <w:r>
        <w:rPr>
          <w:rFonts w:ascii="Times New Roman" w:hAnsi="Times New Roman" w:cs="Times New Roman"/>
          <w:b/>
          <w:bCs/>
          <w:sz w:val="24"/>
          <w:szCs w:val="24"/>
        </w:rPr>
        <w:t xml:space="preserve">ADDITION OF OREGANO LEAF POWDER AND ENSILING DURATION ON THE PHYSICAL CHARACTERISTICS AND FERMENTATION QUALITY OF </w:t>
      </w:r>
      <w:bookmarkStart w:id="1" w:name="_Hlk175576811"/>
      <w:r>
        <w:rPr>
          <w:rFonts w:ascii="Times New Roman" w:eastAsia="SimSun" w:hAnsi="Times New Roman" w:cs="Times New Roman"/>
          <w:b/>
          <w:bCs/>
          <w:i/>
          <w:iCs/>
          <w:color w:val="000000"/>
          <w:sz w:val="24"/>
          <w:szCs w:val="24"/>
        </w:rPr>
        <w:t>CENCHRUS PURPUREUS</w:t>
      </w:r>
      <w:bookmarkEnd w:id="1"/>
      <w:r>
        <w:rPr>
          <w:rFonts w:ascii="Times New Roman" w:hAnsi="Times New Roman" w:cs="Times New Roman"/>
          <w:b/>
          <w:bCs/>
          <w:sz w:val="24"/>
          <w:szCs w:val="24"/>
        </w:rPr>
        <w:t>SILAGE</w:t>
      </w:r>
    </w:p>
    <w:bookmarkEnd w:id="0"/>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BY </w:t>
      </w:r>
    </w:p>
    <w:p w:rsidR="00E5650F" w:rsidRDefault="00E5650F" w:rsidP="00E5650F">
      <w:pPr>
        <w:spacing w:line="360" w:lineRule="auto"/>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ADEFESOBI, IRENE FERANMI</w:t>
      </w:r>
    </w:p>
    <w:p w:rsidR="00E5650F" w:rsidRDefault="00E5650F" w:rsidP="00E5650F">
      <w:pPr>
        <w:spacing w:line="360" w:lineRule="auto"/>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MATRIC NO: 20180892</w:t>
      </w:r>
    </w:p>
    <w:p w:rsidR="00E5650F" w:rsidRDefault="00E5650F" w:rsidP="00E5650F">
      <w:pPr>
        <w:spacing w:line="360" w:lineRule="auto"/>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DEPARTMENT OF PASTURE AND RANGE MANAGEMENT</w:t>
      </w:r>
    </w:p>
    <w:p w:rsidR="00E5650F" w:rsidRDefault="00E5650F" w:rsidP="00E5650F">
      <w:pPr>
        <w:spacing w:line="360" w:lineRule="auto"/>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 PROJECT SUBMITTED TO THE DEPARTMENT OF PASTURE AND RANGE    MANAGEMENT, COLLEGE OF ANIMAL SCIENCE AND LIVESTOCK PRODUCTION, FEDERAL UNIVERSITY OF AGRICULTURE, ABEOKUTA</w:t>
      </w:r>
      <w:proofErr w:type="gramStart"/>
      <w:r>
        <w:rPr>
          <w:rFonts w:ascii="Times New Roman" w:hAnsi="Times New Roman" w:cs="Times New Roman"/>
          <w:b/>
          <w:bCs/>
          <w:sz w:val="24"/>
          <w:szCs w:val="24"/>
        </w:rPr>
        <w:t xml:space="preserve">, OGUN  </w:t>
      </w:r>
      <w:proofErr w:type="gramEnd"/>
      <w:r>
        <w:rPr>
          <w:rFonts w:ascii="Times New Roman" w:hAnsi="Times New Roman" w:cs="Times New Roman"/>
          <w:b/>
          <w:bCs/>
          <w:sz w:val="24"/>
          <w:szCs w:val="24"/>
        </w:rPr>
        <w:t xml:space="preserve"> STATE NIGERIA.</w:t>
      </w:r>
    </w:p>
    <w:p w:rsidR="00E5650F" w:rsidRDefault="00E5650F" w:rsidP="00E5650F">
      <w:pPr>
        <w:pStyle w:val="Heading1"/>
        <w:rPr>
          <w:rFonts w:ascii="Times New Roman" w:hAnsi="Times New Roman" w:cs="Times New Roman"/>
          <w:b w:val="0"/>
          <w:bCs w:val="0"/>
          <w:color w:val="FFFFFF"/>
          <w:sz w:val="24"/>
          <w:szCs w:val="24"/>
        </w:rPr>
      </w:pPr>
      <w:bookmarkStart w:id="2" w:name="_Toc180862569"/>
      <w:r>
        <w:rPr>
          <w:rFonts w:ascii="Times New Roman" w:hAnsi="Times New Roman" w:cs="Times New Roman"/>
          <w:color w:val="FFFFFF"/>
          <w:sz w:val="24"/>
          <w:szCs w:val="24"/>
        </w:rPr>
        <w:t>TITLEPAGE</w:t>
      </w:r>
      <w:bookmarkEnd w:id="2"/>
    </w:p>
    <w:p w:rsidR="00E5650F" w:rsidRDefault="00E5650F" w:rsidP="00E5650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IN PARTIAL FULFILMENT OF THE REQUIREMENTS FOR THE AWARDOF BACHELOR OF AGRICULTURE DEGREE (B. AGRIC) OF THE FEDERAL UNIVERSITY OF AGRICULTURE, ABEOKUTA, OGUN STATE NIGERIA.</w:t>
      </w:r>
    </w:p>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                                                                                                                          NOVEMBER, 2024</w:t>
      </w:r>
    </w:p>
    <w:p w:rsidR="00E5650F" w:rsidRDefault="00E5650F" w:rsidP="00E5650F">
      <w:pPr>
        <w:spacing w:line="360" w:lineRule="auto"/>
        <w:rPr>
          <w:rFonts w:ascii="Times New Roman" w:hAnsi="Times New Roman" w:cs="Times New Roman"/>
          <w:b/>
          <w:bCs/>
          <w:sz w:val="24"/>
          <w:szCs w:val="24"/>
        </w:rPr>
      </w:pPr>
    </w:p>
    <w:p w:rsidR="00E5650F" w:rsidRDefault="00E5650F" w:rsidP="00E5650F">
      <w:pPr>
        <w:spacing w:line="360" w:lineRule="auto"/>
        <w:rPr>
          <w:rFonts w:ascii="Times New Roman" w:hAnsi="Times New Roman" w:cs="Times New Roman"/>
          <w:sz w:val="26"/>
          <w:szCs w:val="26"/>
        </w:rPr>
      </w:pPr>
    </w:p>
    <w:p w:rsidR="00E5650F" w:rsidRDefault="00E5650F" w:rsidP="00E5650F">
      <w:pPr>
        <w:pStyle w:val="Heading1"/>
        <w:spacing w:before="0" w:after="0" w:line="480" w:lineRule="auto"/>
        <w:jc w:val="center"/>
        <w:rPr>
          <w:rFonts w:ascii="Times New Roman" w:hAnsi="Times New Roman" w:cs="Times New Roman"/>
          <w:bCs w:val="0"/>
          <w:sz w:val="24"/>
          <w:szCs w:val="24"/>
        </w:rPr>
      </w:pPr>
      <w:bookmarkStart w:id="3" w:name="_Toc180862571"/>
      <w:r>
        <w:rPr>
          <w:rFonts w:ascii="Times New Roman" w:hAnsi="Times New Roman" w:cs="Times New Roman"/>
          <w:bCs w:val="0"/>
          <w:sz w:val="24"/>
          <w:szCs w:val="24"/>
        </w:rPr>
        <w:lastRenderedPageBreak/>
        <w:t>ABSTRACT</w:t>
      </w:r>
      <w:bookmarkEnd w:id="3"/>
    </w:p>
    <w:p w:rsidR="00E5650F" w:rsidRDefault="00E5650F" w:rsidP="00E5650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research evaluates the effects of oregano (</w:t>
      </w:r>
      <w:proofErr w:type="spellStart"/>
      <w:r>
        <w:rPr>
          <w:rFonts w:ascii="Times New Roman" w:hAnsi="Times New Roman" w:cs="Times New Roman"/>
          <w:sz w:val="24"/>
          <w:szCs w:val="24"/>
        </w:rPr>
        <w:t>Origanum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vulgare</w:t>
      </w:r>
      <w:proofErr w:type="spellEnd"/>
      <w:r>
        <w:rPr>
          <w:rFonts w:ascii="Times New Roman" w:hAnsi="Times New Roman" w:cs="Times New Roman"/>
          <w:sz w:val="24"/>
          <w:szCs w:val="24"/>
        </w:rPr>
        <w:t xml:space="preserve">) leaf powder and varying ensiling durations on the physical characteristics and fermentation quality of </w:t>
      </w:r>
      <w:proofErr w:type="spellStart"/>
      <w:r>
        <w:rPr>
          <w:rFonts w:ascii="Times New Roman" w:hAnsi="Times New Roman" w:cs="Times New Roman"/>
          <w:sz w:val="24"/>
          <w:szCs w:val="24"/>
        </w:rPr>
        <w:t>Cenchruspurpureus</w:t>
      </w:r>
      <w:proofErr w:type="spellEnd"/>
      <w:r>
        <w:rPr>
          <w:rFonts w:ascii="Times New Roman" w:hAnsi="Times New Roman" w:cs="Times New Roman"/>
          <w:sz w:val="24"/>
          <w:szCs w:val="24"/>
        </w:rPr>
        <w:t xml:space="preserve"> silage. A 4 × 5 factorial arrangement was employed, incorporating five oregano inclusion levels (0%, 1%, 2%, 4%, and 8%) and five storage durations (3, 6, 9, and 12 weeks) with three replicates per treatment. Statistical analysis was conducted using two-way ANOVA with Duncan's Multiple Range Test for mean separation. Results demonstrated that oregano inclusion, particularly at 2% and 4%, positively influenced silage characteristics by reducing moldiness, controlling moisture, and retaining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likely due to oregano’s antimicrobial and antioxidant properties. The impact on fermentation quality was significant, with optimal pH stability, lactic acid production, and dry matter retention observed at moderate inclusion rates. The data suggest that moderate oregano inclusion enhances preservation and fermentative efficiency, while higher concentrations may diminish effectiveness due to potential inhibition of lactic acid bacteria. These findings underscore oregano's potential as a </w:t>
      </w:r>
      <w:proofErr w:type="spellStart"/>
      <w:r>
        <w:rPr>
          <w:rFonts w:ascii="Times New Roman" w:hAnsi="Times New Roman" w:cs="Times New Roman"/>
          <w:sz w:val="24"/>
          <w:szCs w:val="24"/>
        </w:rPr>
        <w:t>nutraceutical</w:t>
      </w:r>
      <w:proofErr w:type="spellEnd"/>
      <w:r>
        <w:rPr>
          <w:rFonts w:ascii="Times New Roman" w:hAnsi="Times New Roman" w:cs="Times New Roman"/>
          <w:sz w:val="24"/>
          <w:szCs w:val="24"/>
        </w:rPr>
        <w:t xml:space="preserve"> additive to improve silage quality, with implications for enhancing livestock feed stability and nutritive value over extended storage periods.</w:t>
      </w:r>
    </w:p>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jc w:val="center"/>
        <w:rPr>
          <w:rFonts w:ascii="Times New Roman" w:hAnsi="Times New Roman" w:cs="Times New Roman"/>
          <w:b/>
          <w:bCs/>
          <w:sz w:val="24"/>
          <w:szCs w:val="24"/>
        </w:rPr>
      </w:pPr>
    </w:p>
    <w:p w:rsidR="00E5650F" w:rsidRDefault="00E5650F" w:rsidP="00E5650F">
      <w:pPr>
        <w:spacing w:line="360" w:lineRule="auto"/>
        <w:rPr>
          <w:rFonts w:ascii="Times New Roman" w:hAnsi="Times New Roman" w:cs="Times New Roman"/>
          <w:b/>
          <w:bCs/>
          <w:sz w:val="24"/>
          <w:szCs w:val="24"/>
        </w:rPr>
      </w:pPr>
    </w:p>
    <w:p w:rsidR="009445CD" w:rsidRDefault="009445CD"/>
    <w:sectPr w:rsidR="009445CD" w:rsidSect="009445C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E5650F"/>
    <w:rsid w:val="009445CD"/>
    <w:rsid w:val="00E565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50F"/>
    <w:pPr>
      <w:spacing w:after="160" w:line="259" w:lineRule="auto"/>
    </w:pPr>
    <w:rPr>
      <w:rFonts w:ascii="Calibri" w:eastAsia="Calibri" w:hAnsi="Calibri" w:cs="SimSun"/>
      <w:kern w:val="2"/>
    </w:rPr>
  </w:style>
  <w:style w:type="paragraph" w:styleId="Heading1">
    <w:name w:val="heading 1"/>
    <w:basedOn w:val="Normal"/>
    <w:link w:val="Heading1Char"/>
    <w:uiPriority w:val="9"/>
    <w:qFormat/>
    <w:rsid w:val="00E5650F"/>
    <w:pPr>
      <w:keepNext/>
      <w:keepLines/>
      <w:widowControl w:val="0"/>
      <w:spacing w:before="480" w:after="120"/>
      <w:outlineLvl w:val="0"/>
    </w:pPr>
    <w:rPr>
      <w:rFonts w:cs="Calibri"/>
      <w:b/>
      <w:bCs/>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650F"/>
    <w:rPr>
      <w:rFonts w:ascii="Calibri" w:eastAsia="Calibri" w:hAnsi="Calibri" w:cs="Calibri"/>
      <w:b/>
      <w:bCs/>
      <w:kern w:val="2"/>
      <w:sz w:val="48"/>
      <w:szCs w:val="4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325</Words>
  <Characters>1855</Characters>
  <Application>Microsoft Office Word</Application>
  <DocSecurity>0</DocSecurity>
  <Lines>15</Lines>
  <Paragraphs>4</Paragraphs>
  <ScaleCrop>false</ScaleCrop>
  <Company/>
  <LinksUpToDate>false</LinksUpToDate>
  <CharactersWithSpaces>2176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2025-12-22T09:25:00Z</dcterms:created>
  <dcterms:modified xsi:type="dcterms:W3CDTF">2025-12-22T09:26:00Z</dcterms:modified>
</cp:coreProperties>
</file>