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B29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EFFECT OF ALGAL BIOMASS SUPPLEMENTATION ON THE PERFORMANCE AND WELFARE OF RABBIT DOES</w:t>
      </w:r>
    </w:p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2B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BY</w:t>
      </w:r>
    </w:p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FAJENYO, IYANUOLUWA BABATUNDE </w:t>
      </w:r>
    </w:p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MATRIC NO: PG 19/1061</w:t>
      </w:r>
    </w:p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B. AGRIC. (ABEOKUTA</w:t>
      </w:r>
      <w:r w:rsidRPr="004B2B55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)</w:t>
      </w:r>
    </w:p>
    <w:p w:rsidR="009039E5" w:rsidRPr="004B2B55" w:rsidRDefault="009039E5" w:rsidP="009039E5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9039E5" w:rsidRDefault="009039E5" w:rsidP="009039E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9E5" w:rsidRDefault="009039E5" w:rsidP="009039E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9E5" w:rsidRDefault="009039E5" w:rsidP="009039E5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9039E5" w:rsidRPr="006250AC" w:rsidRDefault="009039E5" w:rsidP="009039E5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6250AC">
        <w:rPr>
          <w:rFonts w:ascii="Times New Roman" w:hAnsi="Times New Roman"/>
          <w:b/>
          <w:bCs/>
          <w:sz w:val="24"/>
          <w:szCs w:val="24"/>
          <w:lang w:val="en-GB"/>
        </w:rPr>
        <w:t xml:space="preserve">A dissertation submitted to the 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>D</w:t>
      </w:r>
      <w:r w:rsidRPr="006250AC">
        <w:rPr>
          <w:rFonts w:ascii="Times New Roman" w:hAnsi="Times New Roman"/>
          <w:b/>
          <w:bCs/>
          <w:sz w:val="24"/>
          <w:szCs w:val="24"/>
          <w:lang w:val="en-GB"/>
        </w:rPr>
        <w:t>epartment of Animal Production and Health, College of Animal Science and Livestock Production, Federal University of Agriculture, Abeokuta, in partial fulfilment of th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>e requirement for the award of D</w:t>
      </w:r>
      <w:r w:rsidRPr="006250AC">
        <w:rPr>
          <w:rFonts w:ascii="Times New Roman" w:hAnsi="Times New Roman"/>
          <w:b/>
          <w:bCs/>
          <w:sz w:val="24"/>
          <w:szCs w:val="24"/>
          <w:lang w:val="en-GB"/>
        </w:rPr>
        <w:t>egree of Master in Non-Ruminant Production</w:t>
      </w:r>
    </w:p>
    <w:p w:rsidR="009039E5" w:rsidRPr="006250AC" w:rsidRDefault="009039E5" w:rsidP="009039E5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9039E5" w:rsidRDefault="009039E5" w:rsidP="009039E5">
      <w:pPr>
        <w:spacing w:line="480" w:lineRule="auto"/>
        <w:ind w:left="7200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9039E5" w:rsidRDefault="009039E5" w:rsidP="009039E5">
      <w:pPr>
        <w:spacing w:line="480" w:lineRule="auto"/>
        <w:ind w:left="6480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9039E5" w:rsidRPr="006250AC" w:rsidRDefault="009039E5" w:rsidP="009039E5">
      <w:pPr>
        <w:spacing w:line="480" w:lineRule="auto"/>
        <w:ind w:left="6480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>NOVEMBER, 2024</w:t>
      </w:r>
    </w:p>
    <w:p w:rsidR="009039E5" w:rsidRDefault="009039E5" w:rsidP="009039E5">
      <w:pPr>
        <w:spacing w:line="48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</w:p>
    <w:p w:rsidR="002F4699" w:rsidRDefault="002F4699" w:rsidP="009039E5">
      <w:pPr>
        <w:spacing w:line="48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</w:p>
    <w:p w:rsidR="009039E5" w:rsidRDefault="009039E5" w:rsidP="009039E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ABSTRACT</w:t>
      </w:r>
    </w:p>
    <w:p w:rsidR="009039E5" w:rsidRPr="00723CA1" w:rsidRDefault="009039E5" w:rsidP="009039E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0629">
        <w:rPr>
          <w:rFonts w:ascii="Times New Roman" w:hAnsi="Times New Roman" w:cs="Times New Roman"/>
          <w:sz w:val="24"/>
          <w:szCs w:val="24"/>
        </w:rPr>
        <w:t xml:space="preserve">Rabbit </w:t>
      </w:r>
      <w:r w:rsidRPr="00320629">
        <w:rPr>
          <w:rFonts w:ascii="Times New Roman" w:hAnsi="Times New Roman" w:cs="Times New Roman"/>
          <w:sz w:val="24"/>
          <w:szCs w:val="24"/>
        </w:rPr>
        <w:tab/>
        <w:t xml:space="preserve">mortality is a major problem that limits the performance of rabbit and also serves as </w:t>
      </w:r>
      <w:r>
        <w:rPr>
          <w:rFonts w:ascii="Times New Roman" w:hAnsi="Times New Roman" w:cs="Times New Roman"/>
          <w:sz w:val="24"/>
          <w:szCs w:val="24"/>
        </w:rPr>
        <w:t xml:space="preserve">a poor indicator for welfare in </w:t>
      </w:r>
      <w:r w:rsidRPr="00320629">
        <w:rPr>
          <w:rFonts w:ascii="Times New Roman" w:hAnsi="Times New Roman" w:cs="Times New Roman"/>
          <w:sz w:val="24"/>
          <w:szCs w:val="24"/>
        </w:rPr>
        <w:t xml:space="preserve">rabbit production. </w:t>
      </w:r>
      <w:r>
        <w:rPr>
          <w:rFonts w:ascii="Times New Roman" w:hAnsi="Times New Roman" w:cs="Times New Roman"/>
          <w:sz w:val="24"/>
          <w:szCs w:val="24"/>
        </w:rPr>
        <w:t xml:space="preserve">Several efforts have been made to increase the survival rate of rabbit, including efforts to supplements maternal diets with polyunsaturated fatty acid especially DHA. </w:t>
      </w:r>
      <w:r w:rsidRPr="00320629">
        <w:rPr>
          <w:rFonts w:ascii="Times New Roman" w:hAnsi="Times New Roman" w:cs="Times New Roman"/>
          <w:sz w:val="24"/>
          <w:szCs w:val="24"/>
        </w:rPr>
        <w:t xml:space="preserve"> This experiment was</w:t>
      </w:r>
      <w:r>
        <w:rPr>
          <w:rFonts w:ascii="Times New Roman" w:hAnsi="Times New Roman" w:cs="Times New Roman"/>
          <w:sz w:val="24"/>
          <w:szCs w:val="24"/>
        </w:rPr>
        <w:t xml:space="preserve"> designed</w:t>
      </w:r>
      <w:r w:rsidRPr="00320629">
        <w:rPr>
          <w:rFonts w:ascii="Times New Roman" w:hAnsi="Times New Roman" w:cs="Times New Roman"/>
          <w:sz w:val="24"/>
          <w:szCs w:val="24"/>
        </w:rPr>
        <w:t xml:space="preserve"> to investigate the effect of dietary inclusion of algal biomas</w:t>
      </w:r>
      <w:r w:rsidRPr="00723CA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(DHA gold) </w:t>
      </w:r>
      <w:proofErr w:type="spellStart"/>
      <w:r w:rsidRPr="00723CA1">
        <w:rPr>
          <w:rFonts w:ascii="Times New Roman" w:hAnsi="Times New Roman" w:cs="Times New Roman"/>
          <w:sz w:val="24"/>
          <w:szCs w:val="24"/>
        </w:rPr>
        <w:t>onperformance</w:t>
      </w:r>
      <w:proofErr w:type="spellEnd"/>
      <w:r w:rsidRPr="00723CA1">
        <w:rPr>
          <w:rFonts w:ascii="Times New Roman" w:hAnsi="Times New Roman" w:cs="Times New Roman"/>
          <w:sz w:val="24"/>
          <w:szCs w:val="24"/>
        </w:rPr>
        <w:t xml:space="preserve"> and welfare of rabbit does</w:t>
      </w:r>
      <w:r>
        <w:rPr>
          <w:rFonts w:ascii="Times New Roman" w:hAnsi="Times New Roman" w:cs="Times New Roman"/>
          <w:sz w:val="24"/>
          <w:szCs w:val="24"/>
        </w:rPr>
        <w:t xml:space="preserve"> and survivability of kits</w:t>
      </w:r>
      <w:r w:rsidRPr="00723CA1">
        <w:rPr>
          <w:rFonts w:ascii="Times New Roman" w:hAnsi="Times New Roman" w:cs="Times New Roman"/>
          <w:sz w:val="24"/>
          <w:szCs w:val="24"/>
        </w:rPr>
        <w:t xml:space="preserve">. A total number of 20 Rabbit does </w:t>
      </w:r>
      <w:r>
        <w:rPr>
          <w:rFonts w:ascii="Times New Roman" w:hAnsi="Times New Roman" w:cs="Times New Roman"/>
          <w:sz w:val="24"/>
          <w:szCs w:val="24"/>
        </w:rPr>
        <w:t xml:space="preserve">of mixed breed with an average weight of 1.8 kg </w:t>
      </w:r>
      <w:r w:rsidRPr="00723CA1">
        <w:rPr>
          <w:rFonts w:ascii="Times New Roman" w:hAnsi="Times New Roman" w:cs="Times New Roman"/>
          <w:sz w:val="24"/>
          <w:szCs w:val="24"/>
        </w:rPr>
        <w:t xml:space="preserve">were allotted into 4 treatments </w:t>
      </w:r>
      <w:r>
        <w:rPr>
          <w:rFonts w:ascii="Times New Roman" w:hAnsi="Times New Roman" w:cs="Times New Roman"/>
          <w:sz w:val="24"/>
          <w:szCs w:val="24"/>
        </w:rPr>
        <w:t>each consisting of five replicates in a</w:t>
      </w:r>
      <w:r w:rsidRPr="00723CA1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ompletely randomized design.  A</w:t>
      </w:r>
      <w:r w:rsidRPr="00723CA1">
        <w:rPr>
          <w:rFonts w:ascii="Times New Roman" w:hAnsi="Times New Roman" w:cs="Times New Roman"/>
          <w:sz w:val="24"/>
          <w:szCs w:val="24"/>
        </w:rPr>
        <w:t>lgal biomass was included in the basal diet at 0, 0.5, 1.0, and 1.5%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723CA1">
        <w:rPr>
          <w:rFonts w:ascii="Times New Roman" w:hAnsi="Times New Roman" w:cs="Times New Roman"/>
          <w:sz w:val="24"/>
          <w:szCs w:val="24"/>
        </w:rPr>
        <w:t>Blood samples for analyses were taken via ear vein after 2 weeks of feeding trial.</w:t>
      </w:r>
      <w:r>
        <w:rPr>
          <w:rFonts w:ascii="Times New Roman" w:hAnsi="Times New Roman" w:cs="Times New Roman"/>
          <w:sz w:val="24"/>
          <w:szCs w:val="24"/>
        </w:rPr>
        <w:t xml:space="preserve"> The experiment lasted (8) eight weeks </w:t>
      </w:r>
      <w:r w:rsidRPr="00723CA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Four weeks of gestation and four weeks post parturition). </w:t>
      </w:r>
      <w:r w:rsidRPr="00723CA1">
        <w:rPr>
          <w:rFonts w:ascii="Times New Roman" w:hAnsi="Times New Roman" w:cs="Times New Roman"/>
          <w:sz w:val="24"/>
          <w:szCs w:val="24"/>
        </w:rPr>
        <w:t xml:space="preserve">Data generated on </w:t>
      </w:r>
      <w:proofErr w:type="spellStart"/>
      <w:r w:rsidRPr="00723CA1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CA1">
        <w:rPr>
          <w:rFonts w:ascii="Times New Roman" w:hAnsi="Times New Roman" w:cs="Times New Roman"/>
          <w:sz w:val="24"/>
          <w:szCs w:val="24"/>
        </w:rPr>
        <w:t>ematological</w:t>
      </w:r>
      <w:proofErr w:type="spellEnd"/>
      <w:r w:rsidRPr="00723CA1">
        <w:rPr>
          <w:rFonts w:ascii="Times New Roman" w:hAnsi="Times New Roman" w:cs="Times New Roman"/>
          <w:sz w:val="24"/>
          <w:szCs w:val="24"/>
        </w:rPr>
        <w:t>, serum biochemical</w:t>
      </w:r>
      <w:r>
        <w:rPr>
          <w:rFonts w:ascii="Times New Roman" w:hAnsi="Times New Roman" w:cs="Times New Roman"/>
          <w:sz w:val="24"/>
          <w:szCs w:val="24"/>
        </w:rPr>
        <w:t xml:space="preserve"> parameters</w:t>
      </w:r>
      <w:r w:rsidRPr="00723CA1">
        <w:rPr>
          <w:rFonts w:ascii="Times New Roman" w:hAnsi="Times New Roman" w:cs="Times New Roman"/>
          <w:sz w:val="24"/>
          <w:szCs w:val="24"/>
        </w:rPr>
        <w:t>, reproductive performance indices (doe weight, conception, gestation period, litter size, kit weight, and per</w:t>
      </w:r>
      <w:r>
        <w:rPr>
          <w:rFonts w:ascii="Times New Roman" w:hAnsi="Times New Roman" w:cs="Times New Roman"/>
          <w:sz w:val="24"/>
          <w:szCs w:val="24"/>
        </w:rPr>
        <w:t xml:space="preserve">cent survivability of the kit) and Kit vitality </w:t>
      </w:r>
      <w:r w:rsidRPr="00723CA1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723CA1">
        <w:rPr>
          <w:rFonts w:ascii="Times New Roman" w:hAnsi="Times New Roman" w:cs="Times New Roman"/>
          <w:sz w:val="24"/>
          <w:szCs w:val="24"/>
        </w:rPr>
        <w:t>behavio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723CA1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723CA1">
        <w:rPr>
          <w:rFonts w:ascii="Times New Roman" w:hAnsi="Times New Roman" w:cs="Times New Roman"/>
          <w:sz w:val="24"/>
          <w:szCs w:val="24"/>
        </w:rPr>
        <w:t xml:space="preserve"> of rabbit does were subjected to one-way analysis of variance. The result</w:t>
      </w:r>
      <w:r>
        <w:rPr>
          <w:rFonts w:ascii="Times New Roman" w:hAnsi="Times New Roman" w:cs="Times New Roman"/>
          <w:sz w:val="24"/>
          <w:szCs w:val="24"/>
        </w:rPr>
        <w:t xml:space="preserve">s </w:t>
      </w:r>
      <w:r w:rsidRPr="00723CA1">
        <w:rPr>
          <w:rFonts w:ascii="Times New Roman" w:hAnsi="Times New Roman" w:cs="Times New Roman"/>
          <w:sz w:val="24"/>
          <w:szCs w:val="24"/>
        </w:rPr>
        <w:t>revealed that litter size (7.33) and kit weight (50.59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723CA1">
        <w:rPr>
          <w:rFonts w:ascii="Times New Roman" w:hAnsi="Times New Roman" w:cs="Times New Roman"/>
          <w:sz w:val="24"/>
          <w:szCs w:val="24"/>
        </w:rPr>
        <w:t>) were significantly (P &lt; 0.05) highest in does fed 1.5% algal biomass. Conce</w:t>
      </w:r>
      <w:r>
        <w:rPr>
          <w:rFonts w:ascii="Times New Roman" w:hAnsi="Times New Roman" w:cs="Times New Roman"/>
          <w:sz w:val="24"/>
          <w:szCs w:val="24"/>
        </w:rPr>
        <w:t xml:space="preserve">ption, kindling period, and kitten </w:t>
      </w:r>
      <w:r w:rsidRPr="00723CA1">
        <w:rPr>
          <w:rFonts w:ascii="Times New Roman" w:hAnsi="Times New Roman" w:cs="Times New Roman"/>
          <w:sz w:val="24"/>
          <w:szCs w:val="24"/>
        </w:rPr>
        <w:t>survivabili</w:t>
      </w:r>
      <w:r>
        <w:rPr>
          <w:rFonts w:ascii="Times New Roman" w:hAnsi="Times New Roman" w:cs="Times New Roman"/>
          <w:sz w:val="24"/>
          <w:szCs w:val="24"/>
        </w:rPr>
        <w:t>ty increased (P&gt;</w:t>
      </w:r>
      <w:r w:rsidRPr="00723CA1">
        <w:rPr>
          <w:rFonts w:ascii="Times New Roman" w:hAnsi="Times New Roman" w:cs="Times New Roman"/>
          <w:sz w:val="24"/>
          <w:szCs w:val="24"/>
        </w:rPr>
        <w:t xml:space="preserve">0.05) with </w:t>
      </w:r>
      <w:r>
        <w:rPr>
          <w:rFonts w:ascii="Times New Roman" w:hAnsi="Times New Roman" w:cs="Times New Roman"/>
          <w:sz w:val="24"/>
          <w:szCs w:val="24"/>
        </w:rPr>
        <w:t>increased level of algal biomass inclusion. Furthermore, t</w:t>
      </w:r>
      <w:r w:rsidRPr="00846692">
        <w:rPr>
          <w:rFonts w:ascii="Times New Roman" w:hAnsi="Times New Roman" w:cs="Times New Roman"/>
          <w:sz w:val="24"/>
          <w:szCs w:val="24"/>
        </w:rPr>
        <w:t>he results showed that algal biomass</w:t>
      </w:r>
      <w:r>
        <w:rPr>
          <w:rFonts w:ascii="Times New Roman" w:hAnsi="Times New Roman" w:cs="Times New Roman"/>
          <w:sz w:val="24"/>
          <w:szCs w:val="24"/>
        </w:rPr>
        <w:t xml:space="preserve"> supplementation</w:t>
      </w:r>
      <w:r w:rsidRPr="00846692">
        <w:rPr>
          <w:rFonts w:ascii="Times New Roman" w:hAnsi="Times New Roman" w:cs="Times New Roman"/>
          <w:sz w:val="24"/>
          <w:szCs w:val="24"/>
        </w:rPr>
        <w:t xml:space="preserve"> did not influence (p&gt;0.05</w:t>
      </w:r>
      <w:r>
        <w:rPr>
          <w:rFonts w:ascii="Times New Roman" w:hAnsi="Times New Roman" w:cs="Times New Roman"/>
          <w:sz w:val="24"/>
          <w:szCs w:val="24"/>
        </w:rPr>
        <w:t xml:space="preserve">) all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haematological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serum biochemical parameters as they were all similar across all groups. </w:t>
      </w:r>
      <w:proofErr w:type="spellStart"/>
      <w:r>
        <w:rPr>
          <w:rFonts w:ascii="Times New Roman" w:hAnsi="Times New Roman" w:cs="Times New Roman"/>
          <w:sz w:val="24"/>
          <w:szCs w:val="24"/>
        </w:rPr>
        <w:t>Moreso</w:t>
      </w:r>
      <w:proofErr w:type="spellEnd"/>
      <w:r>
        <w:rPr>
          <w:rFonts w:ascii="Times New Roman" w:hAnsi="Times New Roman" w:cs="Times New Roman"/>
          <w:sz w:val="24"/>
          <w:szCs w:val="24"/>
        </w:rPr>
        <w:t>, the results also showed that the Vitality of the kitten (</w:t>
      </w:r>
      <w:r w:rsidRPr="00723CA1">
        <w:rPr>
          <w:rFonts w:ascii="Times New Roman" w:hAnsi="Times New Roman" w:cs="Times New Roman"/>
          <w:sz w:val="24"/>
          <w:szCs w:val="24"/>
        </w:rPr>
        <w:t>latency to suckle</w:t>
      </w:r>
      <w:r>
        <w:rPr>
          <w:rFonts w:ascii="Times New Roman" w:hAnsi="Times New Roman" w:cs="Times New Roman"/>
          <w:sz w:val="24"/>
          <w:szCs w:val="24"/>
        </w:rPr>
        <w:t xml:space="preserve"> (33.500)) was significantly higher in  </w:t>
      </w:r>
      <w:r w:rsidRPr="00723CA1">
        <w:rPr>
          <w:rFonts w:ascii="Times New Roman" w:hAnsi="Times New Roman" w:cs="Times New Roman"/>
          <w:sz w:val="24"/>
          <w:szCs w:val="24"/>
        </w:rPr>
        <w:t xml:space="preserve"> does fed 1.5% algal biomass</w:t>
      </w:r>
      <w:r>
        <w:rPr>
          <w:rFonts w:ascii="Times New Roman" w:hAnsi="Times New Roman" w:cs="Times New Roman"/>
          <w:sz w:val="24"/>
          <w:szCs w:val="24"/>
        </w:rPr>
        <w:t>. Feeding, d</w:t>
      </w:r>
      <w:r w:rsidRPr="00723CA1">
        <w:rPr>
          <w:rFonts w:ascii="Times New Roman" w:hAnsi="Times New Roman" w:cs="Times New Roman"/>
          <w:sz w:val="24"/>
          <w:szCs w:val="24"/>
        </w:rPr>
        <w:t xml:space="preserve">rinking, </w:t>
      </w:r>
      <w:r>
        <w:rPr>
          <w:rFonts w:ascii="Times New Roman" w:hAnsi="Times New Roman" w:cs="Times New Roman"/>
          <w:sz w:val="24"/>
          <w:szCs w:val="24"/>
        </w:rPr>
        <w:t xml:space="preserve">grooming lying position </w:t>
      </w:r>
      <w:proofErr w:type="spellStart"/>
      <w:r>
        <w:rPr>
          <w:rFonts w:ascii="Times New Roman" w:hAnsi="Times New Roman" w:cs="Times New Roman"/>
          <w:sz w:val="24"/>
          <w:szCs w:val="24"/>
        </w:rPr>
        <w:t>behaviour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CA1">
        <w:rPr>
          <w:rFonts w:ascii="Times New Roman" w:hAnsi="Times New Roman" w:cs="Times New Roman"/>
          <w:sz w:val="24"/>
          <w:szCs w:val="24"/>
        </w:rPr>
        <w:t>of rabb</w:t>
      </w:r>
      <w:r>
        <w:rPr>
          <w:rFonts w:ascii="Times New Roman" w:hAnsi="Times New Roman" w:cs="Times New Roman"/>
          <w:sz w:val="24"/>
          <w:szCs w:val="24"/>
        </w:rPr>
        <w:t>it does were significantly (P&lt;</w:t>
      </w:r>
      <w:r w:rsidRPr="00723CA1">
        <w:rPr>
          <w:rFonts w:ascii="Times New Roman" w:hAnsi="Times New Roman" w:cs="Times New Roman"/>
          <w:sz w:val="24"/>
          <w:szCs w:val="24"/>
        </w:rPr>
        <w:t>0.0</w:t>
      </w:r>
      <w:r>
        <w:rPr>
          <w:rFonts w:ascii="Times New Roman" w:hAnsi="Times New Roman" w:cs="Times New Roman"/>
          <w:sz w:val="24"/>
          <w:szCs w:val="24"/>
        </w:rPr>
        <w:t>5) influenced by</w:t>
      </w:r>
      <w:r w:rsidRPr="00723CA1">
        <w:rPr>
          <w:rFonts w:ascii="Times New Roman" w:hAnsi="Times New Roman" w:cs="Times New Roman"/>
          <w:sz w:val="24"/>
          <w:szCs w:val="24"/>
        </w:rPr>
        <w:t xml:space="preserve"> supplementation of algal </w:t>
      </w:r>
      <w:proofErr w:type="spellStart"/>
      <w:r w:rsidRPr="00723CA1">
        <w:rPr>
          <w:rFonts w:ascii="Times New Roman" w:hAnsi="Times New Roman" w:cs="Times New Roman"/>
          <w:sz w:val="24"/>
          <w:szCs w:val="24"/>
        </w:rPr>
        <w:t>biomass</w:t>
      </w:r>
      <w:r>
        <w:rPr>
          <w:rFonts w:ascii="Times New Roman" w:hAnsi="Times New Roman" w:cs="Times New Roman"/>
          <w:sz w:val="24"/>
          <w:szCs w:val="24"/>
        </w:rPr>
        <w:t>which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positively influenced survivability of kits. </w:t>
      </w:r>
      <w:r w:rsidRPr="00723CA1">
        <w:rPr>
          <w:rFonts w:ascii="Times New Roman" w:hAnsi="Times New Roman" w:cs="Times New Roman"/>
          <w:sz w:val="24"/>
          <w:szCs w:val="24"/>
        </w:rPr>
        <w:t xml:space="preserve"> Based o</w:t>
      </w:r>
      <w:r>
        <w:rPr>
          <w:rFonts w:ascii="Times New Roman" w:hAnsi="Times New Roman" w:cs="Times New Roman"/>
          <w:sz w:val="24"/>
          <w:szCs w:val="24"/>
        </w:rPr>
        <w:t xml:space="preserve">n findings in this study, </w:t>
      </w:r>
      <w:r w:rsidRPr="00723CA1">
        <w:rPr>
          <w:rFonts w:ascii="Times New Roman" w:hAnsi="Times New Roman" w:cs="Times New Roman"/>
          <w:sz w:val="24"/>
          <w:szCs w:val="24"/>
        </w:rPr>
        <w:t>inclusion of algal biom</w:t>
      </w:r>
      <w:r>
        <w:rPr>
          <w:rFonts w:ascii="Times New Roman" w:hAnsi="Times New Roman" w:cs="Times New Roman"/>
          <w:sz w:val="24"/>
          <w:szCs w:val="24"/>
        </w:rPr>
        <w:t xml:space="preserve">ass at 1.5% </w:t>
      </w:r>
      <w:proofErr w:type="gramStart"/>
      <w:r w:rsidRPr="003F4344">
        <w:rPr>
          <w:rFonts w:ascii="Times New Roman" w:hAnsi="Times New Roman" w:cs="Times New Roman"/>
          <w:sz w:val="24"/>
          <w:szCs w:val="24"/>
        </w:rPr>
        <w:lastRenderedPageBreak/>
        <w:t>improved  reproductive</w:t>
      </w:r>
      <w:proofErr w:type="gramEnd"/>
      <w:r w:rsidRPr="003F4344">
        <w:rPr>
          <w:rFonts w:ascii="Times New Roman" w:hAnsi="Times New Roman" w:cs="Times New Roman"/>
          <w:sz w:val="24"/>
          <w:szCs w:val="24"/>
        </w:rPr>
        <w:t xml:space="preserve"> performance of rabbits </w:t>
      </w:r>
      <w:r>
        <w:rPr>
          <w:rFonts w:ascii="Times New Roman" w:hAnsi="Times New Roman" w:cs="Times New Roman"/>
          <w:sz w:val="24"/>
          <w:szCs w:val="24"/>
        </w:rPr>
        <w:t xml:space="preserve">with respect to litter size and kit weight without deleterious impact on health and overall wellbeing of rabbit. </w:t>
      </w:r>
      <w:r w:rsidRPr="00723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3CA1">
        <w:rPr>
          <w:rFonts w:ascii="Times New Roman" w:hAnsi="Times New Roman" w:cs="Times New Roman"/>
          <w:sz w:val="24"/>
          <w:szCs w:val="24"/>
        </w:rPr>
        <w:t>Moreso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algal biomass did not pose any threat to vitality of kitten.   It was therefore, </w:t>
      </w:r>
      <w:r w:rsidRPr="00723CA1">
        <w:rPr>
          <w:rFonts w:ascii="Times New Roman" w:hAnsi="Times New Roman" w:cs="Times New Roman"/>
          <w:sz w:val="24"/>
          <w:szCs w:val="24"/>
        </w:rPr>
        <w:t xml:space="preserve">recommended </w:t>
      </w:r>
      <w:r>
        <w:rPr>
          <w:rFonts w:ascii="Times New Roman" w:hAnsi="Times New Roman" w:cs="Times New Roman"/>
          <w:sz w:val="24"/>
          <w:szCs w:val="24"/>
        </w:rPr>
        <w:t>that</w:t>
      </w:r>
      <w:r w:rsidRPr="00723CA1">
        <w:rPr>
          <w:rFonts w:ascii="Times New Roman" w:hAnsi="Times New Roman" w:cs="Times New Roman"/>
          <w:sz w:val="24"/>
          <w:szCs w:val="24"/>
        </w:rPr>
        <w:t xml:space="preserve"> dietary inclusi</w:t>
      </w:r>
      <w:r>
        <w:rPr>
          <w:rFonts w:ascii="Times New Roman" w:hAnsi="Times New Roman" w:cs="Times New Roman"/>
          <w:sz w:val="24"/>
          <w:szCs w:val="24"/>
        </w:rPr>
        <w:t xml:space="preserve">on of algal biomass (DHA gold) at  1.5% level </w:t>
      </w:r>
      <w:r w:rsidRPr="00723CA1">
        <w:rPr>
          <w:rFonts w:ascii="Times New Roman" w:hAnsi="Times New Roman" w:cs="Times New Roman"/>
          <w:sz w:val="24"/>
          <w:szCs w:val="24"/>
        </w:rPr>
        <w:t xml:space="preserve">in the diet of rabbit does can be used </w:t>
      </w:r>
      <w:r>
        <w:rPr>
          <w:rFonts w:ascii="Times New Roman" w:hAnsi="Times New Roman" w:cs="Times New Roman"/>
          <w:sz w:val="24"/>
          <w:szCs w:val="24"/>
        </w:rPr>
        <w:t xml:space="preserve">to enhance </w:t>
      </w:r>
      <w:r w:rsidRPr="00723CA1">
        <w:rPr>
          <w:rFonts w:ascii="Times New Roman" w:hAnsi="Times New Roman" w:cs="Times New Roman"/>
          <w:sz w:val="24"/>
          <w:szCs w:val="24"/>
        </w:rPr>
        <w:t xml:space="preserve">reproductive performance of rabbit does </w:t>
      </w:r>
      <w:r>
        <w:rPr>
          <w:rFonts w:ascii="Times New Roman" w:hAnsi="Times New Roman" w:cs="Times New Roman"/>
          <w:sz w:val="24"/>
          <w:szCs w:val="24"/>
        </w:rPr>
        <w:t xml:space="preserve"> and vitality of kittens without </w:t>
      </w:r>
      <w:r w:rsidRPr="00723CA1">
        <w:rPr>
          <w:rFonts w:ascii="Times New Roman" w:hAnsi="Times New Roman" w:cs="Times New Roman"/>
          <w:sz w:val="24"/>
          <w:szCs w:val="24"/>
        </w:rPr>
        <w:t xml:space="preserve"> any harmful effects. </w:t>
      </w:r>
    </w:p>
    <w:p w:rsidR="00E62D16" w:rsidRDefault="00E62D16"/>
    <w:sectPr w:rsidR="00E62D16" w:rsidSect="00E62D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9039E5"/>
    <w:rsid w:val="002F4699"/>
    <w:rsid w:val="008C4320"/>
    <w:rsid w:val="009039E5"/>
    <w:rsid w:val="00E62D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39E5"/>
    <w:pPr>
      <w:spacing w:after="160"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452</Words>
  <Characters>2581</Characters>
  <Application>Microsoft Office Word</Application>
  <DocSecurity>0</DocSecurity>
  <Lines>21</Lines>
  <Paragraphs>6</Paragraphs>
  <ScaleCrop>false</ScaleCrop>
  <Company/>
  <LinksUpToDate>false</LinksUpToDate>
  <CharactersWithSpaces>3027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3</cp:revision>
  <dcterms:created xsi:type="dcterms:W3CDTF">2025-12-03T09:54:00Z</dcterms:created>
  <dcterms:modified xsi:type="dcterms:W3CDTF">2025-12-03T09:57:00Z</dcterms:modified>
</cp:coreProperties>
</file>