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86649" w:rsidRPr="008A680C" w:rsidRDefault="00D86649" w:rsidP="00D86649">
      <w:pPr>
        <w:widowControl/>
        <w:spacing w:after="0"/>
        <w:ind w:firstLine="0"/>
        <w:jc w:val="center"/>
        <w:rPr>
          <w:rFonts w:cs="Times New Roman"/>
          <w:b/>
        </w:rPr>
      </w:pPr>
      <w:r w:rsidRPr="008A680C">
        <w:rPr>
          <w:rFonts w:cs="Times New Roman"/>
          <w:b/>
        </w:rPr>
        <w:t>DRUG ABUSE AND ALCOHOL CONSUMPTION AMONG SECONDARY SCHOOL MALE STUDENTS IN ABEOKUTA SOUTH LOCAL GOVERNMENT AREA, OGUN STATE</w:t>
      </w:r>
    </w:p>
    <w:p w:rsidR="00D86649" w:rsidRPr="008A680C" w:rsidRDefault="00D86649" w:rsidP="00D86649">
      <w:pPr>
        <w:widowControl/>
        <w:spacing w:after="0"/>
        <w:ind w:firstLine="0"/>
        <w:jc w:val="center"/>
        <w:rPr>
          <w:rFonts w:cs="Times New Roman"/>
          <w:b/>
        </w:rPr>
      </w:pPr>
    </w:p>
    <w:p w:rsidR="00D86649" w:rsidRPr="008A680C" w:rsidRDefault="00D86649" w:rsidP="00D86649">
      <w:pPr>
        <w:widowControl/>
        <w:spacing w:after="0"/>
        <w:ind w:firstLine="0"/>
        <w:jc w:val="center"/>
        <w:rPr>
          <w:rFonts w:cs="Times New Roman"/>
          <w:b/>
        </w:rPr>
      </w:pPr>
      <w:r w:rsidRPr="008A680C">
        <w:rPr>
          <w:rFonts w:cs="Times New Roman"/>
          <w:b/>
        </w:rPr>
        <w:t>BY</w:t>
      </w:r>
    </w:p>
    <w:p w:rsidR="00D86649" w:rsidRPr="008A680C" w:rsidRDefault="00D86649" w:rsidP="00D86649">
      <w:pPr>
        <w:widowControl/>
        <w:spacing w:after="0"/>
        <w:ind w:firstLine="0"/>
        <w:jc w:val="center"/>
        <w:rPr>
          <w:rFonts w:cs="Times New Roman"/>
          <w:b/>
        </w:rPr>
      </w:pPr>
    </w:p>
    <w:p w:rsidR="00D86649" w:rsidRPr="008A680C" w:rsidRDefault="00D86649" w:rsidP="00D86649">
      <w:pPr>
        <w:widowControl/>
        <w:spacing w:after="0"/>
        <w:ind w:firstLine="0"/>
        <w:jc w:val="center"/>
        <w:rPr>
          <w:rFonts w:cs="Times New Roman"/>
          <w:b/>
        </w:rPr>
      </w:pPr>
      <w:r w:rsidRPr="008A680C">
        <w:rPr>
          <w:rFonts w:cs="Times New Roman"/>
          <w:b/>
        </w:rPr>
        <w:t>OLORUNISOLA, SUCCESS OBALOLUWA</w:t>
      </w:r>
    </w:p>
    <w:p w:rsidR="00D86649" w:rsidRPr="008A680C" w:rsidRDefault="00D86649" w:rsidP="00D86649">
      <w:pPr>
        <w:widowControl/>
        <w:spacing w:after="0"/>
        <w:ind w:firstLine="0"/>
        <w:jc w:val="center"/>
        <w:rPr>
          <w:rFonts w:cs="Times New Roman"/>
          <w:b/>
        </w:rPr>
      </w:pPr>
      <w:r w:rsidRPr="008A680C">
        <w:rPr>
          <w:rFonts w:cs="Times New Roman"/>
          <w:b/>
        </w:rPr>
        <w:t>MATRIC NUMBER: 2019/2495</w:t>
      </w:r>
    </w:p>
    <w:p w:rsidR="00D86649" w:rsidRPr="008A680C" w:rsidRDefault="00D86649" w:rsidP="00D86649">
      <w:pPr>
        <w:widowControl/>
        <w:spacing w:after="0"/>
        <w:ind w:firstLine="0"/>
        <w:jc w:val="center"/>
        <w:rPr>
          <w:rFonts w:cs="Times New Roman"/>
          <w:b/>
        </w:rPr>
      </w:pPr>
    </w:p>
    <w:p w:rsidR="00D86649" w:rsidRPr="008A680C" w:rsidRDefault="00D86649" w:rsidP="00D86649">
      <w:pPr>
        <w:widowControl/>
        <w:spacing w:after="0"/>
        <w:ind w:firstLine="0"/>
        <w:jc w:val="center"/>
        <w:rPr>
          <w:rFonts w:cs="Times New Roman"/>
          <w:b/>
        </w:rPr>
      </w:pPr>
    </w:p>
    <w:p w:rsidR="00D86649" w:rsidRPr="008A680C" w:rsidRDefault="00D86649" w:rsidP="00D86649">
      <w:pPr>
        <w:widowControl/>
        <w:spacing w:after="0"/>
        <w:ind w:firstLine="0"/>
        <w:jc w:val="center"/>
        <w:rPr>
          <w:rFonts w:cs="Times New Roman"/>
          <w:b/>
        </w:rPr>
      </w:pPr>
      <w:r w:rsidRPr="008A680C">
        <w:rPr>
          <w:rFonts w:cs="Times New Roman"/>
          <w:b/>
        </w:rPr>
        <w:t>A PROJECT SUBMITTED TO</w:t>
      </w:r>
    </w:p>
    <w:p w:rsidR="00D86649" w:rsidRPr="008A680C" w:rsidRDefault="00D86649" w:rsidP="00D86649">
      <w:pPr>
        <w:widowControl/>
        <w:spacing w:after="0"/>
        <w:ind w:firstLine="0"/>
        <w:jc w:val="center"/>
        <w:rPr>
          <w:rFonts w:cs="Times New Roman"/>
          <w:b/>
        </w:rPr>
      </w:pPr>
      <w:r w:rsidRPr="008A680C">
        <w:rPr>
          <w:rFonts w:cs="Times New Roman"/>
          <w:b/>
        </w:rPr>
        <w:t>THE DEPARTMENT OF HOME SCIENCE AND MANAGEMENT,</w:t>
      </w:r>
    </w:p>
    <w:p w:rsidR="00D86649" w:rsidRPr="008A680C" w:rsidRDefault="00D86649" w:rsidP="00D86649">
      <w:pPr>
        <w:widowControl/>
        <w:spacing w:after="0"/>
        <w:ind w:firstLine="0"/>
        <w:jc w:val="center"/>
        <w:rPr>
          <w:rFonts w:cs="Times New Roman"/>
          <w:b/>
        </w:rPr>
      </w:pPr>
      <w:r w:rsidRPr="008A680C">
        <w:rPr>
          <w:rFonts w:cs="Times New Roman"/>
          <w:b/>
        </w:rPr>
        <w:t>COLLEGE OF FOOD SCIENCE AND HUMAN ECOLOGY (COLFHEC),</w:t>
      </w:r>
    </w:p>
    <w:p w:rsidR="00D86649" w:rsidRPr="008A680C" w:rsidRDefault="00D86649" w:rsidP="00D86649">
      <w:pPr>
        <w:widowControl/>
        <w:spacing w:after="0"/>
        <w:ind w:firstLine="0"/>
        <w:jc w:val="center"/>
        <w:rPr>
          <w:rFonts w:cs="Times New Roman"/>
          <w:b/>
        </w:rPr>
      </w:pPr>
      <w:proofErr w:type="gramStart"/>
      <w:r w:rsidRPr="008A680C">
        <w:rPr>
          <w:rFonts w:cs="Times New Roman"/>
          <w:b/>
        </w:rPr>
        <w:t>FEDERAL UNIVERSITY OF AGRICULTURE, ABEOKUTA.</w:t>
      </w:r>
      <w:proofErr w:type="gramEnd"/>
    </w:p>
    <w:p w:rsidR="00D86649" w:rsidRPr="008A680C" w:rsidRDefault="00D86649" w:rsidP="00D86649">
      <w:pPr>
        <w:widowControl/>
        <w:spacing w:after="0"/>
        <w:ind w:firstLine="0"/>
        <w:jc w:val="center"/>
        <w:rPr>
          <w:rFonts w:cs="Times New Roman"/>
          <w:b/>
        </w:rPr>
      </w:pPr>
    </w:p>
    <w:p w:rsidR="00D86649" w:rsidRPr="008A680C" w:rsidRDefault="00D86649" w:rsidP="00D86649">
      <w:pPr>
        <w:widowControl/>
        <w:spacing w:after="0"/>
        <w:ind w:firstLine="0"/>
        <w:jc w:val="center"/>
        <w:rPr>
          <w:rFonts w:cs="Times New Roman"/>
          <w:b/>
        </w:rPr>
      </w:pPr>
    </w:p>
    <w:p w:rsidR="00D86649" w:rsidRPr="008A680C" w:rsidRDefault="00D86649" w:rsidP="00D86649">
      <w:pPr>
        <w:widowControl/>
        <w:spacing w:after="0"/>
        <w:ind w:firstLine="0"/>
        <w:jc w:val="center"/>
        <w:rPr>
          <w:rFonts w:cs="Times New Roman"/>
          <w:b/>
        </w:rPr>
      </w:pPr>
      <w:r w:rsidRPr="008A680C">
        <w:rPr>
          <w:rFonts w:cs="Times New Roman"/>
          <w:b/>
        </w:rPr>
        <w:t>IN PARTIAL FULFILLMENT OF THE REQUIREMENTS FOR THE</w:t>
      </w:r>
    </w:p>
    <w:p w:rsidR="00D86649" w:rsidRPr="008A680C" w:rsidRDefault="00D86649" w:rsidP="00D86649">
      <w:pPr>
        <w:widowControl/>
        <w:spacing w:after="0"/>
        <w:ind w:firstLine="0"/>
        <w:jc w:val="center"/>
        <w:rPr>
          <w:rFonts w:cs="Times New Roman"/>
          <w:b/>
        </w:rPr>
      </w:pPr>
      <w:r w:rsidRPr="008A680C">
        <w:rPr>
          <w:rFonts w:cs="Times New Roman"/>
          <w:b/>
        </w:rPr>
        <w:t>AWARD OF BACHELOR OF SCIENCE (B.Sc.) IN</w:t>
      </w:r>
    </w:p>
    <w:p w:rsidR="00D86649" w:rsidRPr="008A680C" w:rsidRDefault="00D86649" w:rsidP="00D86649">
      <w:pPr>
        <w:widowControl/>
        <w:spacing w:after="0"/>
        <w:ind w:firstLine="0"/>
        <w:jc w:val="center"/>
        <w:rPr>
          <w:rFonts w:cs="Times New Roman"/>
          <w:b/>
        </w:rPr>
      </w:pPr>
      <w:r w:rsidRPr="008A680C">
        <w:rPr>
          <w:rFonts w:cs="Times New Roman"/>
          <w:b/>
        </w:rPr>
        <w:t>HOME SCIENCE AND MANAGEMENT</w:t>
      </w:r>
    </w:p>
    <w:p w:rsidR="00D86649" w:rsidRPr="008A680C" w:rsidRDefault="00D86649" w:rsidP="00D86649">
      <w:pPr>
        <w:widowControl/>
        <w:spacing w:after="0"/>
        <w:ind w:firstLine="0"/>
        <w:jc w:val="center"/>
        <w:rPr>
          <w:rFonts w:cs="Times New Roman"/>
          <w:b/>
        </w:rPr>
      </w:pPr>
      <w:r w:rsidRPr="008A680C">
        <w:rPr>
          <w:rFonts w:cs="Times New Roman"/>
          <w:b/>
        </w:rPr>
        <w:t>(CHILD DEVELOPMENT AND FAMILY STUDIES OPTION)</w:t>
      </w:r>
    </w:p>
    <w:p w:rsidR="00D86649" w:rsidRPr="008A680C" w:rsidRDefault="00D86649" w:rsidP="00D86649">
      <w:pPr>
        <w:widowControl/>
        <w:spacing w:after="0"/>
        <w:ind w:firstLine="0"/>
        <w:jc w:val="center"/>
        <w:rPr>
          <w:rFonts w:cs="Times New Roman"/>
          <w:b/>
        </w:rPr>
      </w:pPr>
    </w:p>
    <w:p w:rsidR="00D86649" w:rsidRPr="008A680C" w:rsidRDefault="00D86649" w:rsidP="00D86649">
      <w:pPr>
        <w:widowControl/>
        <w:spacing w:after="0"/>
        <w:ind w:firstLine="0"/>
        <w:jc w:val="center"/>
        <w:rPr>
          <w:rFonts w:cs="Times New Roman"/>
          <w:b/>
        </w:rPr>
      </w:pPr>
    </w:p>
    <w:p w:rsidR="00D86649" w:rsidRPr="008A680C" w:rsidRDefault="00D86649" w:rsidP="00D86649">
      <w:pPr>
        <w:widowControl/>
        <w:spacing w:after="0"/>
        <w:ind w:firstLine="0"/>
        <w:jc w:val="center"/>
        <w:rPr>
          <w:rFonts w:cs="Times New Roman"/>
        </w:rPr>
      </w:pPr>
      <w:r w:rsidRPr="008A680C">
        <w:rPr>
          <w:rFonts w:cs="Times New Roman"/>
          <w:b/>
        </w:rPr>
        <w:t>DECEMBER, 2024</w:t>
      </w:r>
    </w:p>
    <w:p w:rsidR="00D86649" w:rsidRPr="008A680C" w:rsidRDefault="00D86649" w:rsidP="00D86649">
      <w:pPr>
        <w:widowControl/>
        <w:spacing w:after="0"/>
        <w:ind w:firstLine="0"/>
        <w:rPr>
          <w:rFonts w:cs="Times New Roman"/>
          <w:b/>
        </w:rPr>
        <w:sectPr w:rsidR="00D86649" w:rsidRPr="008A680C" w:rsidSect="00AF56C1">
          <w:footerReference w:type="default" r:id="rId4"/>
          <w:pgSz w:w="11906" w:h="16838"/>
          <w:pgMar w:top="1440" w:right="1152" w:bottom="1440" w:left="1152" w:header="720" w:footer="720" w:gutter="0"/>
          <w:pgNumType w:fmt="lowerRoman" w:start="1"/>
          <w:cols w:space="720"/>
          <w:titlePg/>
        </w:sectPr>
      </w:pPr>
      <w:bookmarkStart w:id="0" w:name="_heading=h.gjdgxs" w:colFirst="0" w:colLast="0"/>
      <w:bookmarkStart w:id="1" w:name="_heading=h.1t3h5sf" w:colFirst="0" w:colLast="0"/>
      <w:bookmarkEnd w:id="0"/>
      <w:bookmarkEnd w:id="1"/>
    </w:p>
    <w:p w:rsidR="00D86649" w:rsidRDefault="00D86649" w:rsidP="00D86649">
      <w:pPr>
        <w:pStyle w:val="Heading1"/>
      </w:pPr>
      <w:bookmarkStart w:id="2" w:name="_heading=h.3znysh7" w:colFirst="0" w:colLast="0"/>
      <w:bookmarkEnd w:id="2"/>
      <w:r>
        <w:lastRenderedPageBreak/>
        <w:t>ABSTRACT</w:t>
      </w:r>
    </w:p>
    <w:p w:rsidR="00D86649" w:rsidRPr="0029767C" w:rsidRDefault="00D86649" w:rsidP="00D86649">
      <w:pPr>
        <w:spacing w:line="240" w:lineRule="auto"/>
        <w:ind w:firstLine="0"/>
        <w:rPr>
          <w:i/>
          <w:iCs/>
          <w:lang w:eastAsia="en-GB"/>
        </w:rPr>
      </w:pPr>
      <w:r w:rsidRPr="0029767C">
        <w:rPr>
          <w:i/>
          <w:iCs/>
          <w:lang w:eastAsia="en-GB"/>
        </w:rPr>
        <w:t>Drug abuse and alco</w:t>
      </w:r>
      <w:r>
        <w:rPr>
          <w:i/>
          <w:iCs/>
          <w:lang w:eastAsia="en-GB"/>
        </w:rPr>
        <w:t xml:space="preserve">hol consumption is increasingly </w:t>
      </w:r>
      <w:r w:rsidRPr="0029767C">
        <w:rPr>
          <w:i/>
          <w:iCs/>
          <w:lang w:eastAsia="en-GB"/>
        </w:rPr>
        <w:t xml:space="preserve">recognized as a critical social issue with widespread consequences affecting various aspects of individual and community lives. This study investigate the prevalence, contributing factors, consequences, as well as preventive strategies to curb drug abuse and alcohol consumption among secondary school male students in Abeokuta South Local Government Area, </w:t>
      </w:r>
      <w:proofErr w:type="spellStart"/>
      <w:r w:rsidRPr="0029767C">
        <w:rPr>
          <w:i/>
          <w:iCs/>
          <w:lang w:eastAsia="en-GB"/>
        </w:rPr>
        <w:t>Ogun</w:t>
      </w:r>
      <w:proofErr w:type="spellEnd"/>
      <w:r w:rsidRPr="0029767C">
        <w:rPr>
          <w:i/>
          <w:iCs/>
          <w:lang w:eastAsia="en-GB"/>
        </w:rPr>
        <w:t xml:space="preserve"> State. The research adopts a descriptive quantitative design to select 394 respondents from public secondary schools in Abeokuta South LGA. </w:t>
      </w:r>
      <w:proofErr w:type="gramStart"/>
      <w:r w:rsidRPr="0029767C">
        <w:rPr>
          <w:i/>
          <w:iCs/>
          <w:lang w:eastAsia="en-GB"/>
        </w:rPr>
        <w:t xml:space="preserve">Data </w:t>
      </w:r>
      <w:proofErr w:type="spellStart"/>
      <w:r w:rsidRPr="0029767C">
        <w:rPr>
          <w:i/>
          <w:iCs/>
          <w:lang w:eastAsia="en-GB"/>
        </w:rPr>
        <w:t>wascollected</w:t>
      </w:r>
      <w:proofErr w:type="spellEnd"/>
      <w:r w:rsidRPr="0029767C">
        <w:rPr>
          <w:i/>
          <w:iCs/>
          <w:lang w:eastAsia="en-GB"/>
        </w:rPr>
        <w:t xml:space="preserve"> through a standardized questionnaire from similar and past studies.</w:t>
      </w:r>
      <w:proofErr w:type="gramEnd"/>
      <w:r w:rsidRPr="0029767C">
        <w:rPr>
          <w:i/>
          <w:iCs/>
          <w:lang w:eastAsia="en-GB"/>
        </w:rPr>
        <w:t xml:space="preserve"> Result shows that majority (46.0%) of the respondents were between 11 and 20 years predominantly (73.1%) </w:t>
      </w:r>
      <w:proofErr w:type="gramStart"/>
      <w:r w:rsidRPr="0029767C">
        <w:rPr>
          <w:i/>
          <w:iCs/>
          <w:lang w:eastAsia="en-GB"/>
        </w:rPr>
        <w:t>Yoruba and from Nuclear family (63.4%).</w:t>
      </w:r>
      <w:proofErr w:type="gramEnd"/>
      <w:r w:rsidRPr="0029767C">
        <w:rPr>
          <w:i/>
          <w:iCs/>
          <w:lang w:eastAsia="en-GB"/>
        </w:rPr>
        <w:t xml:space="preserve"> Data was analyzed using descriptive and inferential statistics. Findings indicate a low prevalence of substance use (59.6%), one-third of</w:t>
      </w:r>
      <w:r>
        <w:rPr>
          <w:i/>
          <w:iCs/>
          <w:lang w:eastAsia="en-GB"/>
        </w:rPr>
        <w:t xml:space="preserve"> the respondents </w:t>
      </w:r>
      <w:r w:rsidRPr="0029767C">
        <w:rPr>
          <w:i/>
          <w:iCs/>
          <w:lang w:eastAsia="en-GB"/>
        </w:rPr>
        <w:t>were at risk of alcohol consumption, history of mental health issues (</w:t>
      </w:r>
      <w:r w:rsidRPr="00600F7A">
        <w:rPr>
          <w:i/>
          <w:iCs/>
          <w:lang w:eastAsia="en-GB"/>
        </w:rPr>
        <w:t>X̄</w:t>
      </w:r>
      <w:r w:rsidRPr="0029767C">
        <w:rPr>
          <w:i/>
          <w:iCs/>
          <w:lang w:eastAsia="en-GB"/>
        </w:rPr>
        <w:t>=1.47) emerged as the most significant contributing factor. The study also found significant adverse effects of substance use on interpersonal domain of the respondents (</w:t>
      </w:r>
      <w:r w:rsidRPr="00600F7A">
        <w:rPr>
          <w:i/>
          <w:iCs/>
          <w:lang w:eastAsia="en-GB"/>
        </w:rPr>
        <w:t>X̄</w:t>
      </w:r>
      <w:r w:rsidRPr="0029767C">
        <w:rPr>
          <w:i/>
          <w:iCs/>
          <w:lang w:eastAsia="en-GB"/>
        </w:rPr>
        <w:t xml:space="preserve">=1.66). Awareness on drug abuse and alcohol consumption ranked the highest (73%) and a significant positive relationship (r = 0.657, p &lt; 0.05) between drug abuse and alcohol consumption was found. The </w:t>
      </w:r>
      <w:proofErr w:type="gramStart"/>
      <w:r w:rsidRPr="0029767C">
        <w:rPr>
          <w:i/>
          <w:iCs/>
          <w:lang w:eastAsia="en-GB"/>
        </w:rPr>
        <w:t>study conclude</w:t>
      </w:r>
      <w:proofErr w:type="gramEnd"/>
      <w:r w:rsidRPr="0029767C">
        <w:rPr>
          <w:i/>
          <w:iCs/>
          <w:lang w:eastAsia="en-GB"/>
        </w:rPr>
        <w:t xml:space="preserve"> that a low prevalence of drug abuse and alcohol consumption exist among the respondents, however, one-third are at risk. It is therefore recommended that targeted intervention to address at risk students should be formulated.  </w:t>
      </w:r>
    </w:p>
    <w:p w:rsidR="00F1053A" w:rsidRDefault="00F1053A"/>
    <w:sectPr w:rsidR="00F1053A" w:rsidSect="00F1053A">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w:altName w:val="Arial"/>
    <w:charset w:val="00"/>
    <w:family w:val="swiss"/>
    <w:pitch w:val="variable"/>
    <w:sig w:usb0="20000287" w:usb1="0000000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512D" w:rsidRDefault="00D86649">
    <w:pPr>
      <w:pBdr>
        <w:top w:val="nil"/>
        <w:left w:val="nil"/>
        <w:bottom w:val="nil"/>
        <w:right w:val="nil"/>
        <w:between w:val="nil"/>
      </w:pBdr>
      <w:tabs>
        <w:tab w:val="center" w:pos="4680"/>
        <w:tab w:val="right" w:pos="9360"/>
      </w:tabs>
      <w:spacing w:after="0" w:line="240" w:lineRule="auto"/>
      <w:jc w:val="center"/>
      <w:rPr>
        <w:rFonts w:eastAsia="Times New Roman"/>
        <w:color w:val="000000"/>
      </w:rPr>
    </w:pPr>
    <w:r>
      <w:rPr>
        <w:rFonts w:eastAsia="Times New Roman"/>
        <w:color w:val="000000"/>
      </w:rPr>
      <w:fldChar w:fldCharType="begin"/>
    </w:r>
    <w:r>
      <w:rPr>
        <w:rFonts w:eastAsia="Times New Roman" w:cs="Times New Roman"/>
        <w:color w:val="000000"/>
      </w:rPr>
      <w:instrText>PAGE</w:instrText>
    </w:r>
    <w:r>
      <w:rPr>
        <w:rFonts w:eastAsia="Times New Roman"/>
        <w:color w:val="000000"/>
      </w:rPr>
      <w:fldChar w:fldCharType="separate"/>
    </w:r>
    <w:r>
      <w:rPr>
        <w:rFonts w:eastAsia="Times New Roman" w:cs="Times New Roman"/>
        <w:noProof/>
        <w:color w:val="000000"/>
      </w:rPr>
      <w:t>2</w:t>
    </w:r>
    <w:r>
      <w:rPr>
        <w:rFonts w:eastAsia="Times New Roman"/>
        <w:color w:val="000000"/>
      </w:rPr>
      <w:fldChar w:fldCharType="end"/>
    </w:r>
  </w:p>
  <w:p w:rsidR="00BD512D" w:rsidRDefault="00D86649">
    <w:pPr>
      <w:pBdr>
        <w:top w:val="nil"/>
        <w:left w:val="nil"/>
        <w:bottom w:val="nil"/>
        <w:right w:val="nil"/>
        <w:between w:val="nil"/>
      </w:pBdr>
      <w:tabs>
        <w:tab w:val="center" w:pos="4680"/>
        <w:tab w:val="right" w:pos="9360"/>
      </w:tabs>
      <w:spacing w:after="0" w:line="240" w:lineRule="auto"/>
      <w:rPr>
        <w:rFonts w:eastAsia="Times New Roman"/>
        <w:color w:val="000000"/>
      </w:rPr>
    </w:pP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proofState w:spelling="clean" w:grammar="clean"/>
  <w:defaultTabStop w:val="720"/>
  <w:characterSpacingControl w:val="doNotCompress"/>
  <w:compat/>
  <w:rsids>
    <w:rsidRoot w:val="00D86649"/>
    <w:rsid w:val="00D86649"/>
    <w:rsid w:val="00F1053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86649"/>
    <w:pPr>
      <w:widowControl w:val="0"/>
      <w:spacing w:after="160" w:line="480" w:lineRule="auto"/>
      <w:ind w:firstLine="720"/>
      <w:jc w:val="both"/>
    </w:pPr>
    <w:rPr>
      <w:rFonts w:ascii="Times New Roman" w:eastAsiaTheme="minorEastAsia" w:hAnsi="Times New Roman"/>
      <w:kern w:val="2"/>
      <w:sz w:val="24"/>
      <w:szCs w:val="24"/>
      <w:lang w:eastAsia="zh-CN"/>
    </w:rPr>
  </w:style>
  <w:style w:type="paragraph" w:styleId="Heading1">
    <w:name w:val="heading 1"/>
    <w:next w:val="Normal"/>
    <w:link w:val="Heading1Char"/>
    <w:autoRedefine/>
    <w:uiPriority w:val="9"/>
    <w:qFormat/>
    <w:rsid w:val="00D86649"/>
    <w:pPr>
      <w:keepNext/>
      <w:keepLines/>
      <w:widowControl w:val="0"/>
      <w:spacing w:after="0" w:line="480" w:lineRule="auto"/>
      <w:jc w:val="center"/>
      <w:outlineLvl w:val="0"/>
    </w:pPr>
    <w:rPr>
      <w:rFonts w:ascii="Times New Roman" w:eastAsiaTheme="majorEastAsia" w:hAnsi="Times New Roman" w:cstheme="majorBidi"/>
      <w:b/>
      <w:sz w:val="24"/>
      <w:szCs w:val="32"/>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D86649"/>
    <w:rPr>
      <w:rFonts w:ascii="Times New Roman" w:eastAsiaTheme="majorEastAsia" w:hAnsi="Times New Roman" w:cstheme="majorBidi"/>
      <w:b/>
      <w:sz w:val="24"/>
      <w:szCs w:val="32"/>
      <w:lang w:eastAsia="en-GB"/>
    </w:rPr>
  </w:style>
  <w:style w:type="paragraph" w:styleId="NoSpacing">
    <w:name w:val="No Spacing"/>
    <w:uiPriority w:val="1"/>
    <w:qFormat/>
    <w:rsid w:val="00D86649"/>
    <w:pPr>
      <w:widowControl w:val="0"/>
      <w:spacing w:after="0" w:line="480" w:lineRule="auto"/>
      <w:ind w:firstLine="720"/>
      <w:jc w:val="both"/>
    </w:pPr>
    <w:rPr>
      <w:rFonts w:ascii="Times New Roman" w:eastAsia="Aptos" w:hAnsi="Times New Roman" w:cs="SimSun"/>
      <w:kern w:val="2"/>
      <w:sz w:val="24"/>
      <w:szCs w:val="24"/>
      <w:lang w:val="en-GB" w:eastAsia="en-GB"/>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324</Words>
  <Characters>1852</Characters>
  <Application>Microsoft Office Word</Application>
  <DocSecurity>0</DocSecurity>
  <Lines>15</Lines>
  <Paragraphs>4</Paragraphs>
  <ScaleCrop>false</ScaleCrop>
  <Company/>
  <LinksUpToDate>false</LinksUpToDate>
  <CharactersWithSpaces>2172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2025-12-08T11:10:00Z</dcterms:created>
  <dcterms:modified xsi:type="dcterms:W3CDTF">2025-12-08T11:10:00Z</dcterms:modified>
</cp:coreProperties>
</file>